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D7CAD" w:rsidRPr="0062675D" w:rsidRDefault="002D7CAD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62675D" w:rsidRDefault="00870669" w:rsidP="00B9528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D7CA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Program 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B952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D7CA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คม </w:t>
            </w:r>
            <w:r w:rsidR="00B9528C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104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9528C" w:rsidRDefault="00870669" w:rsidP="00B9528C">
            <w:pPr>
              <w:tabs>
                <w:tab w:val="left" w:pos="42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7CA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</w:t>
            </w:r>
            <w:r w:rsidR="00B9528C">
              <w:rPr>
                <w:rFonts w:ascii="TH SarabunPSK" w:eastAsia="Arial Unicode MS" w:hAnsi="TH SarabunPSK" w:cs="TH SarabunPSK" w:hint="cs"/>
                <w:sz w:val="32"/>
                <w:szCs w:val="32"/>
                <w:cs/>
                <w:lang w:bidi="th-TH"/>
              </w:rPr>
              <w:t>ปฏิบัติการเคมี 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528C" w:rsidRDefault="00870669" w:rsidP="003649B0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649B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B9528C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 xml:space="preserve"> 101</w:t>
            </w:r>
          </w:p>
          <w:p w:rsidR="00870669" w:rsidRPr="0062675D" w:rsidRDefault="00B9528C" w:rsidP="003649B0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          คม </w:t>
            </w:r>
            <w:r w:rsidR="008631F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102</w:t>
            </w:r>
            <w:bookmarkStart w:id="0" w:name="_GoBack"/>
            <w:bookmarkEnd w:id="0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B9528C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649B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B9528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หลักเคมี 1</w:t>
            </w:r>
            <w:r w:rsidR="00B9528C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 และ </w:t>
            </w:r>
          </w:p>
          <w:p w:rsidR="00B9528C" w:rsidRPr="00B9528C" w:rsidRDefault="00B9528C" w:rsidP="00B952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ปฏิบัติการเคมี 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อ.ดร.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พล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เลาห์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รอดพันธุ์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649B0" w:rsidRPr="0062675D" w:rsidTr="005F282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49B0" w:rsidRPr="0062675D" w:rsidRDefault="003649B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9B0" w:rsidRPr="0062675D" w:rsidRDefault="00543B2A" w:rsidP="009029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พล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เลาห์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รอดพันธุ์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90293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กลุ่มเรียนที่ </w:t>
            </w:r>
            <w:r w:rsidR="00543B2A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3649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34290</wp:posOffset>
                      </wp:positionV>
                      <wp:extent cx="123825" cy="133350"/>
                      <wp:effectExtent l="17780" t="12700" r="39370" b="3492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42098" id="Rectangle 3" o:spid="_x0000_s1026" style="position:absolute;margin-left:77.05pt;margin-top:2.7pt;width:9.75pt;height:10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XnRxQIAAKI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9029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029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02939"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649B0" w:rsidRDefault="00870669" w:rsidP="003649B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649B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649B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649B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649B0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66AD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097DC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7145" t="13335" r="40005" b="43815"/>
                      <wp:wrapNone/>
                      <wp:docPr id="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8BE22" id="Rectangle 27" o:spid="_x0000_s1026" style="position:absolute;margin-left:2.5pt;margin-top:3.4pt;width:9.75pt;height:10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uc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XO&#10;MFKkhRJ9BtOIqiVH6dT703c2h7TH7sF4hba71/S7RUovG0jjd8bovuGEAavE50cXH/jAwqdo03/Q&#10;DODJ1ulg1b4yrQcEE9A+VOTpVBG+d4jCn0k6nqUTjChsJePxeBIqFpH8+HFnrHvHdYv8osAGuAdw&#10;sru3zpMh+THFn6X0WkgZii4V6gF0HgNm0KWlYH43BKbeLKVBO+L7JjxBGsg/T2uFg+6Voi3w7JRE&#10;cu/GSrFwjCNCDmugIpUH56EvgZ8P9BYgHhvWIya8gvFkniYYAm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43180</wp:posOffset>
                      </wp:positionV>
                      <wp:extent cx="123825" cy="133350"/>
                      <wp:effectExtent l="10160" t="13335" r="37465" b="43815"/>
                      <wp:wrapNone/>
                      <wp:docPr id="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583AB" id="Rectangle 29" o:spid="_x0000_s1026" style="position:absolute;margin-left:5.75pt;margin-top:3.4pt;width:9.75pt;height:10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097DC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44450</wp:posOffset>
                      </wp:positionV>
                      <wp:extent cx="123825" cy="133350"/>
                      <wp:effectExtent l="10160" t="12065" r="37465" b="35560"/>
                      <wp:wrapNone/>
                      <wp:docPr id="2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C23C0" id="Rectangle 28" o:spid="_x0000_s1026" style="position:absolute;margin-left:5.75pt;margin-top:3.5pt;width:9.75pt;height:10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B458F" w:rsidRPr="0062675D" w:rsidRDefault="00EB458F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117"/>
        <w:gridCol w:w="1503"/>
        <w:gridCol w:w="1302"/>
        <w:gridCol w:w="408"/>
        <w:gridCol w:w="369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EB458F">
        <w:trPr>
          <w:trHeight w:val="1259"/>
        </w:trPr>
        <w:tc>
          <w:tcPr>
            <w:tcW w:w="3060" w:type="dxa"/>
          </w:tcPr>
          <w:p w:rsidR="00870669" w:rsidRPr="00B850F6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620" w:type="dxa"/>
            <w:gridSpan w:val="2"/>
          </w:tcPr>
          <w:p w:rsidR="00870669" w:rsidRPr="00B850F6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10" w:type="dxa"/>
            <w:gridSpan w:val="2"/>
          </w:tcPr>
          <w:p w:rsidR="00870669" w:rsidRPr="00B850F6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90" w:type="dxa"/>
          </w:tcPr>
          <w:p w:rsidR="00870669" w:rsidRPr="00B850F6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850F6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850F6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1. </w:t>
            </w:r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เซลล์</w:t>
            </w:r>
            <w:proofErr w:type="spellStart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กัล</w:t>
            </w:r>
            <w:proofErr w:type="spellEnd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วา</w:t>
            </w:r>
            <w:proofErr w:type="spellStart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นิก</w:t>
            </w:r>
            <w:proofErr w:type="spellEnd"/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2. </w:t>
            </w:r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การหาน้ำหนักอะตอมของทองแดงโดย</w:t>
            </w:r>
            <w:proofErr w:type="spellStart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วิธีอิ</w:t>
            </w:r>
            <w:proofErr w:type="spellEnd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เล็ก</w:t>
            </w:r>
            <w:proofErr w:type="spellStart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โตร</w:t>
            </w:r>
            <w:proofErr w:type="spellEnd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620" w:type="dxa"/>
            <w:gridSpan w:val="2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3. </w:t>
            </w:r>
            <w:r w:rsidR="009029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ความร้อนของปฏิกิริยา</w:t>
            </w:r>
          </w:p>
        </w:tc>
        <w:tc>
          <w:tcPr>
            <w:tcW w:w="1620" w:type="dxa"/>
            <w:gridSpan w:val="2"/>
          </w:tcPr>
          <w:p w:rsidR="00EB458F" w:rsidRPr="00902939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902939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902939" w:rsidRDefault="00EB458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2939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4. </w:t>
            </w:r>
            <w:r w:rsidR="00902939" w:rsidRPr="0090293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การวิเคราะห์ชนิดของไอออนลบในสารละลายตัวอย่าง</w:t>
            </w:r>
          </w:p>
        </w:tc>
        <w:tc>
          <w:tcPr>
            <w:tcW w:w="1620" w:type="dxa"/>
            <w:gridSpan w:val="2"/>
          </w:tcPr>
          <w:p w:rsidR="00EB458F" w:rsidRPr="0062675D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902939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5</w:t>
            </w:r>
            <w:r w:rsidRPr="00902939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. </w:t>
            </w:r>
            <w:r w:rsidR="00902939" w:rsidRPr="0090293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การวิเคราะห์ชนิดของไอออน</w:t>
            </w:r>
            <w:r w:rsidR="00902939" w:rsidRPr="0090293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บวก</w:t>
            </w:r>
            <w:r w:rsidR="00902939" w:rsidRPr="0090293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ในสารละลายตัวอย่าง</w:t>
            </w:r>
          </w:p>
        </w:tc>
        <w:tc>
          <w:tcPr>
            <w:tcW w:w="1620" w:type="dxa"/>
            <w:gridSpan w:val="2"/>
          </w:tcPr>
          <w:p w:rsidR="00EB458F" w:rsidRPr="0062675D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902939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6. </w:t>
            </w:r>
            <w:r w:rsidR="00902939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เลขออกซิเดชันของแมงกานีส</w:t>
            </w:r>
          </w:p>
        </w:tc>
        <w:tc>
          <w:tcPr>
            <w:tcW w:w="1620" w:type="dxa"/>
            <w:gridSpan w:val="2"/>
          </w:tcPr>
          <w:p w:rsidR="00EB458F" w:rsidRPr="0062675D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EB458F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7. </w:t>
            </w:r>
            <w:r w:rsidR="009029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เคมีพอลิ</w:t>
            </w:r>
            <w:proofErr w:type="spellStart"/>
            <w:r w:rsidR="009029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เมอร์</w:t>
            </w:r>
            <w:proofErr w:type="spellEnd"/>
            <w:r w:rsidR="009029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620" w:type="dxa"/>
            <w:gridSpan w:val="2"/>
          </w:tcPr>
          <w:p w:rsidR="00EB458F" w:rsidRPr="0062675D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902939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 w:rsidTr="00EB458F">
        <w:tc>
          <w:tcPr>
            <w:tcW w:w="3060" w:type="dxa"/>
          </w:tcPr>
          <w:p w:rsidR="00EB458F" w:rsidRPr="0062675D" w:rsidRDefault="00EB458F" w:rsidP="0090293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8. </w:t>
            </w:r>
            <w:r w:rsidR="0090293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อินทรีย์เคมี</w:t>
            </w:r>
          </w:p>
        </w:tc>
        <w:tc>
          <w:tcPr>
            <w:tcW w:w="1620" w:type="dxa"/>
            <w:gridSpan w:val="2"/>
          </w:tcPr>
          <w:p w:rsidR="00EB458F" w:rsidRPr="0062675D" w:rsidRDefault="00902939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</w:tcPr>
          <w:p w:rsidR="00EB458F" w:rsidRPr="0062675D" w:rsidRDefault="00902939" w:rsidP="005F282A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EB458F" w:rsidRPr="0062675D" w:rsidRDefault="00EB458F" w:rsidP="00EB458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B458F" w:rsidRPr="0062675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EB458F" w:rsidRPr="0062675D" w:rsidRDefault="00EB458F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B458F" w:rsidRPr="0062675D" w:rsidRDefault="00EB458F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EB458F" w:rsidRPr="0062675D" w:rsidRDefault="00EB458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B458F" w:rsidRPr="0062675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-</w:t>
            </w:r>
          </w:p>
        </w:tc>
        <w:tc>
          <w:tcPr>
            <w:tcW w:w="4098" w:type="dxa"/>
            <w:gridSpan w:val="2"/>
          </w:tcPr>
          <w:p w:rsidR="00EB458F" w:rsidRPr="0062675D" w:rsidRDefault="00EB458F" w:rsidP="00EB45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87412" w:rsidRDefault="0088741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9825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EB458F" w:rsidRDefault="00982512" w:rsidP="00EB45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การสอบถามก่อนเรียน</w:t>
            </w:r>
          </w:p>
        </w:tc>
        <w:tc>
          <w:tcPr>
            <w:tcW w:w="2520" w:type="dxa"/>
            <w:shd w:val="clear" w:color="auto" w:fill="auto"/>
          </w:tcPr>
          <w:p w:rsidR="00FF0143" w:rsidRPr="00EB458F" w:rsidRDefault="009825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  <w:r w:rsidR="00EB458F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(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ได้คะแนนร้อยละ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…..</w:t>
            </w:r>
            <w:r w:rsidR="00EB458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 ขึ้นไป)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EB458F" w:rsidRDefault="00EB458F" w:rsidP="00EB458F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5F282A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240"/>
        <w:gridCol w:w="1980"/>
        <w:gridCol w:w="635"/>
        <w:gridCol w:w="625"/>
        <w:gridCol w:w="1800"/>
      </w:tblGrid>
      <w:tr w:rsidR="005746A5" w:rsidRPr="0062675D" w:rsidTr="00887412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887412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24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887412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สอดแทรกเนื้อหาที่เกี่ยวกับคุณธรรมจริยธรรมในชั้นเรียนระหว่างการสอน และการสอบ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87412">
        <w:trPr>
          <w:cantSplit/>
          <w:trHeight w:val="465"/>
        </w:trPr>
        <w:tc>
          <w:tcPr>
            <w:tcW w:w="1800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240" w:type="dxa"/>
            <w:shd w:val="clear" w:color="auto" w:fill="auto"/>
          </w:tcPr>
          <w:p w:rsidR="00272DD5" w:rsidRPr="0062675D" w:rsidRDefault="005F282A" w:rsidP="0098251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 การ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สาธิตและทดลอง 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272DD5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A29C6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240" w:type="dxa"/>
            <w:shd w:val="clear" w:color="auto" w:fill="auto"/>
          </w:tcPr>
          <w:p w:rsidR="005F282A" w:rsidRPr="00F66ADA" w:rsidRDefault="005F282A" w:rsidP="009825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สาธิตและทดลอง และ</w:t>
            </w:r>
            <w:r w:rsidR="009825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82512"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ทำรายงาน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98251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การให้ทำรายงาน </w:t>
            </w:r>
            <w:r w:rsidR="0098251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การทำการทดลองทางวิทยาศาสตร์เป็นกลุ่ม 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F282A" w:rsidRPr="0062675D" w:rsidTr="00887412">
        <w:trPr>
          <w:cantSplit/>
          <w:trHeight w:val="465"/>
        </w:trPr>
        <w:tc>
          <w:tcPr>
            <w:tcW w:w="1800" w:type="dxa"/>
          </w:tcPr>
          <w:p w:rsidR="005F282A" w:rsidRPr="00272DD5" w:rsidRDefault="005F282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240" w:type="dxa"/>
            <w:shd w:val="clear" w:color="auto" w:fill="auto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66AD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การให้ทำรายงาน</w:t>
            </w:r>
            <w:r w:rsidR="003B3EE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การคำนวณด้วยเครื่องคิดเลขทางวิทยาศาสตร์</w:t>
            </w:r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</w:t>
            </w:r>
            <w:proofErr w:type="spellStart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ค้นคว่า</w:t>
            </w:r>
            <w:proofErr w:type="spellEnd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</w:t>
            </w:r>
            <w:proofErr w:type="spellStart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ผ่านสือ</w:t>
            </w:r>
            <w:proofErr w:type="spellEnd"/>
            <w:r w:rsidR="003B3E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</w:t>
            </w:r>
          </w:p>
        </w:tc>
        <w:tc>
          <w:tcPr>
            <w:tcW w:w="1980" w:type="dxa"/>
            <w:shd w:val="clear" w:color="auto" w:fill="auto"/>
          </w:tcPr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F282A" w:rsidRPr="0062675D" w:rsidRDefault="005F282A" w:rsidP="005F282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B458F">
              <w:rPr>
                <w:rFonts w:ascii="TH SarabunPSK" w:hAnsi="TH SarabunPSK" w:cs="TH SarabunPSK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5F282A"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  <w:t>Visualizer</w:t>
            </w:r>
          </w:p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52265">
              <w:rPr>
                <w:rFonts w:ascii="Angsana New" w:hAnsi="Angsana New"/>
                <w:b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F282A" w:rsidRPr="0062675D" w:rsidRDefault="005F282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F282A" w:rsidRPr="0062675D" w:rsidRDefault="005F282A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Pr="005F282A" w:rsidRDefault="00272DD5">
      <w:pPr>
        <w:rPr>
          <w:rFonts w:ascii="TH SarabunPSK" w:hAnsi="TH SarabunPSK" w:cs="TH SarabunPSK"/>
          <w:sz w:val="32"/>
          <w:szCs w:val="32"/>
          <w:lang w:val="en-GB" w:bidi="th-TH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43"/>
        <w:gridCol w:w="5155"/>
      </w:tblGrid>
      <w:tr w:rsidR="00C54869" w:rsidRPr="0062675D" w:rsidTr="00887412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B850F6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887412">
        <w:trPr>
          <w:cantSplit/>
          <w:trHeight w:val="362"/>
        </w:trPr>
        <w:tc>
          <w:tcPr>
            <w:tcW w:w="4343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B850F6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54869" w:rsidRPr="0062675D" w:rsidTr="00887412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วิธีการบรรยาย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(Lecture)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วิธีการสาธิต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(Demonstration)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วิธีการทดลอง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(Experiment)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="00097DC4" w:rsidRPr="00B850F6">
              <w:rPr>
                <w:rFonts w:ascii="TH SarabunPSK" w:hAnsi="TH SarabunPSK" w:cs="TH SarabunPSK"/>
                <w:noProof/>
                <w:color w:val="000000"/>
                <w:sz w:val="28"/>
                <w:szCs w:val="28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1430" t="13970" r="7620" b="5080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EAEF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(Collaborative – Cooperative Learning)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วิธีการใช้กรณีตัวอย่าง 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(Case Study)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เทคนิคผังความคิด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(Mind Map)</w:t>
            </w:r>
          </w:p>
          <w:p w:rsidR="00C54869" w:rsidRPr="00B850F6" w:rsidRDefault="00982512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วิธีการใช้ปัญหาเป็นหลัก</w:t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(Problem-Based 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(Experiential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Learning)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(Project-Based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</w:rPr>
              <w:t>(Thinking-Based Instruction)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วิธีการสอนแบบ</w:t>
            </w:r>
            <w:proofErr w:type="spellStart"/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การ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สื่ออิ</w:t>
            </w:r>
            <w:proofErr w:type="spellEnd"/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เล็กโทรนิกส์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ได้แก่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PowerPoint,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Internet,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lang w:val="en-US"/>
              </w:rPr>
              <w:t>E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-learning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โปรแกรมคอมพิวเตอร์  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ต่าง ๆ</w:t>
            </w:r>
          </w:p>
          <w:p w:rsidR="00C54869" w:rsidRPr="00B850F6" w:rsidRDefault="005F282A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" w:char="F0FE"/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54869" w:rsidRPr="00B850F6">
              <w:rPr>
                <w:rFonts w:ascii="TH SarabunPSK" w:hAnsi="TH SarabunPSK" w:cs="TH SarabunPSK"/>
                <w:sz w:val="28"/>
                <w:szCs w:val="28"/>
              </w:rPr>
              <w:t xml:space="preserve">LCD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Overhead Projector 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>Visualizer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B850F6">
              <w:rPr>
                <w:rFonts w:ascii="TH SarabunPSK" w:hAnsi="TH SarabunPSK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  <w:proofErr w:type="spellStart"/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ฟิลม์</w:t>
            </w:r>
            <w:proofErr w:type="spellEnd"/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สไลด์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โทรทัศน์ 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/ 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วีดีทัศน์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/ CD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850F6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B850F6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B850F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อื่น ๆ</w:t>
            </w:r>
            <w:r w:rsidRPr="00B850F6">
              <w:rPr>
                <w:rFonts w:ascii="TH SarabunPSK" w:hAnsi="TH SarabunPSK" w:cs="TH SarabunPSK"/>
                <w:sz w:val="28"/>
                <w:szCs w:val="28"/>
              </w:rPr>
              <w:t xml:space="preserve"> …………………</w:t>
            </w:r>
          </w:p>
          <w:p w:rsidR="00C54869" w:rsidRPr="00B850F6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3C27" w:rsidRPr="0062675D" w:rsidTr="00B850F6">
        <w:trPr>
          <w:trHeight w:val="1125"/>
        </w:trPr>
        <w:tc>
          <w:tcPr>
            <w:tcW w:w="9639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850F6" w:rsidRDefault="003337AA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="00B850F6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392"/>
        <w:gridCol w:w="4126"/>
        <w:gridCol w:w="1166"/>
        <w:gridCol w:w="896"/>
        <w:gridCol w:w="1271"/>
        <w:gridCol w:w="1887"/>
      </w:tblGrid>
      <w:tr w:rsidR="00870669" w:rsidRPr="0062675D" w:rsidTr="00887412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1E15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3337A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</w:t>
            </w:r>
            <w:r w:rsidR="001E15F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531D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B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28.57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20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57.14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11.43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D</w:t>
            </w:r>
            <w:r w:rsidRPr="00B850F6">
              <w:rPr>
                <w:rFonts w:ascii="TH SarabunPSK" w:hAnsi="TH SarabunPSK" w:cs="TH SarabunPSK"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E15F9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E15F9" w:rsidRPr="0062675D" w:rsidRDefault="001E15F9" w:rsidP="001E15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5F9" w:rsidRPr="00B850F6" w:rsidRDefault="001E15F9" w:rsidP="00B850F6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E15F9" w:rsidRPr="0062675D" w:rsidRDefault="001E15F9" w:rsidP="001E15F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1E15F9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533E50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(U</w:t>
            </w:r>
            <w:r w:rsidRPr="00B850F6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850F6" w:rsidRDefault="006531DC" w:rsidP="00B850F6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E15F9" w:rsidRDefault="001E15F9" w:rsidP="001E15F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วิธีการให้ระดับคะแนน</w:t>
            </w:r>
          </w:p>
          <w:tbl>
            <w:tblPr>
              <w:tblW w:w="0" w:type="auto"/>
              <w:tblInd w:w="250" w:type="dxa"/>
              <w:tblLook w:val="04A0" w:firstRow="1" w:lastRow="0" w:firstColumn="1" w:lastColumn="0" w:noHBand="0" w:noVBand="1"/>
            </w:tblPr>
            <w:tblGrid>
              <w:gridCol w:w="948"/>
              <w:gridCol w:w="2507"/>
            </w:tblGrid>
            <w:tr w:rsidR="001E15F9" w:rsidTr="00B850F6">
              <w:trPr>
                <w:cantSplit/>
                <w:trHeight w:val="29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</w:tcPr>
                <w:p w:rsidR="001E15F9" w:rsidRDefault="001E15F9" w:rsidP="001E15F9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เกรด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0" w:color="auto" w:fill="auto"/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val="en-US"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  <w:lang w:val="en-US"/>
                    </w:rPr>
                    <w:t xml:space="preserve">MANUAL </w:t>
                  </w:r>
                </w:p>
              </w:tc>
            </w:tr>
            <w:tr w:rsidR="001E15F9" w:rsidTr="00B850F6">
              <w:trPr>
                <w:cantSplit/>
                <w:trHeight w:val="215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 w:bidi="th-TH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80.00 - </w:t>
                  </w:r>
                  <w:r>
                    <w:rPr>
                      <w:rFonts w:ascii="CordiaUPC" w:hAnsi="CordiaUPC" w:cs="CordiaUPC"/>
                      <w:sz w:val="28"/>
                      <w:lang w:val="en-US" w:bidi="th-TH"/>
                    </w:rPr>
                    <w:t>100.00</w:t>
                  </w:r>
                </w:p>
              </w:tc>
            </w:tr>
            <w:tr w:rsidR="001E15F9" w:rsidTr="00B850F6">
              <w:trPr>
                <w:cantSplit/>
                <w:trHeight w:val="249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73.35 - 79.99 </w:t>
                  </w:r>
                </w:p>
              </w:tc>
            </w:tr>
            <w:tr w:rsidR="001E15F9" w:rsidTr="00B850F6">
              <w:trPr>
                <w:cantSplit/>
                <w:trHeight w:val="60"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66.68 - 73.34 </w:t>
                  </w:r>
                </w:p>
              </w:tc>
            </w:tr>
            <w:tr w:rsidR="001E15F9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60.01 - 66.67 </w:t>
                  </w:r>
                </w:p>
              </w:tc>
            </w:tr>
            <w:tr w:rsidR="001E15F9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53.34 – 60.00 </w:t>
                  </w:r>
                </w:p>
              </w:tc>
            </w:tr>
            <w:tr w:rsidR="001E15F9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46.67 - 53.33 </w:t>
                  </w:r>
                </w:p>
              </w:tc>
            </w:tr>
            <w:tr w:rsidR="001E15F9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40.00 - 46.66 </w:t>
                  </w:r>
                </w:p>
              </w:tc>
            </w:tr>
            <w:tr w:rsidR="001E15F9" w:rsidTr="001E15F9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E15F9" w:rsidRDefault="001E15F9" w:rsidP="001E15F9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  <w:lang w:val="en-US"/>
                    </w:rPr>
                  </w:pPr>
                  <w:r>
                    <w:rPr>
                      <w:rFonts w:ascii="CordiaUPC" w:hAnsi="CordiaUPC" w:cs="CordiaUPC"/>
                      <w:sz w:val="28"/>
                      <w:lang w:val="en-US"/>
                    </w:rPr>
                    <w:t xml:space="preserve">0.00 - 39.99 </w:t>
                  </w:r>
                </w:p>
              </w:tc>
            </w:tr>
          </w:tbl>
          <w:p w:rsidR="001E15F9" w:rsidRDefault="001E15F9" w:rsidP="001E15F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B850F6" w:rsidRPr="0062675D" w:rsidRDefault="00B850F6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AEB" w:rsidRDefault="00500E8E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="001E15F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  <w:p w:rsidR="003A3B6F" w:rsidRPr="0062675D" w:rsidRDefault="003A3B6F" w:rsidP="003A3B6F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88741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256CB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887412">
        <w:trPr>
          <w:gridBefore w:val="1"/>
          <w:wBefore w:w="13" w:type="dxa"/>
          <w:trHeight w:val="73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FF18B3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FF18B3" w:rsidP="003A3B6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  <w:p w:rsidR="003A3B6F" w:rsidRPr="0062675D" w:rsidRDefault="003A3B6F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3A3B6F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B6F" w:rsidRPr="0062675D" w:rsidRDefault="003A3B6F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6F" w:rsidRPr="0062675D" w:rsidRDefault="003A3B6F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Pr="003A3B6F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มีการประชุมคณาจารย์ผู้สอนรวมทุกกลุ่มเรียนเพื่อพิจารณาช่วงคะแนน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เห็นชอบร่วมกันในช่วงคะแนนที่เสนอ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BD" w:rsidRPr="00256CBD" w:rsidRDefault="00256CBD" w:rsidP="00FF18B3">
            <w:pPr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FE053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887412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887412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887412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850F6" w:rsidRPr="0062675D" w:rsidRDefault="00B850F6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FF18B3" w:rsidP="00535B6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มอบหมายให้นักศึกษาค้นคว้าการเรียกชื่อ การเขียนชื่ออุปกรณ์ทางวิทยาศาสตร์ และสารเคมีที่ใช้ในการทดลองเป็นภาษาอังกฤษ ผ่านทางสื่อออนไลน์ทั่วไป ก่อนเข้าชั้นเรียน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F18B3" w:rsidRDefault="00535B67" w:rsidP="00FF18B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นักศึกษาสามารถพัฒนา</w:t>
            </w:r>
            <w:r w:rsidR="00FF18B3" w:rsidRPr="00FF18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การเรียกชื่อสารเคมีและอุปกรณ์ทางวิทยาศาสตร์ได้ดีขึ้น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A3B6F" w:rsidRPr="0062675D" w:rsidRDefault="003A3B6F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35B67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535B6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3B6F" w:rsidRDefault="003A3B6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A3B6F" w:rsidRPr="0062675D" w:rsidRDefault="003A3B6F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320"/>
      </w:tblGrid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35B67">
        <w:trPr>
          <w:trHeight w:val="892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35B67">
        <w:trPr>
          <w:trHeight w:val="53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FF18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อุปกรณ์ทางวิทยาศาสตร์มีไม่เพียงพอต่อการทดลอง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35B67" w:rsidRDefault="00FF18B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นักศึกษา</w:t>
            </w:r>
            <w:r w:rsidR="00A44FD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ขาดโอกาสในการฝึกฝนการใช้อุปกรณ์ทางวิทยาศาสตร์ในการทดลอง</w:t>
            </w:r>
          </w:p>
        </w:tc>
      </w:tr>
      <w:tr w:rsidR="00870669" w:rsidRPr="0062675D" w:rsidTr="00535B67">
        <w:trPr>
          <w:trHeight w:val="70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35B67">
        <w:trPr>
          <w:trHeight w:val="392"/>
        </w:trPr>
        <w:tc>
          <w:tcPr>
            <w:tcW w:w="4860" w:type="dxa"/>
          </w:tcPr>
          <w:p w:rsidR="00870669" w:rsidRPr="0062675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32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35B67">
        <w:trPr>
          <w:trHeight w:val="690"/>
        </w:trPr>
        <w:tc>
          <w:tcPr>
            <w:tcW w:w="486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</w:tcPr>
          <w:p w:rsidR="00870669" w:rsidRPr="0062675D" w:rsidRDefault="003A3B6F" w:rsidP="003A3B6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A44FD3" w:rsidRDefault="00870669" w:rsidP="00A44FD3">
            <w:pPr>
              <w:pStyle w:val="ListParagraph"/>
              <w:numPr>
                <w:ilvl w:val="1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A44FD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A44FD3" w:rsidRDefault="00A44FD3" w:rsidP="00A44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ชื่อรายงาน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สิ่งสนับสนุนการเรียนสอน และประสิทธิภาพการเรียนการสอน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 xml:space="preserve"> 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ประจำปีการศึกษา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t>2/2556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ชื่อรายวิชาที่ถูกประเมิน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 xml:space="preserve">ปฏิบัติการเคมี 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t>2(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คม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t>104)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ชื่ออาจารย์ที่ถูกประเมิน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อาจารย์ ดร</w:t>
            </w:r>
            <w:r>
              <w:rPr>
                <w:rFonts w:ascii="Tahoma" w:hAnsi="Tahoma" w:cs="Tahoma"/>
                <w:color w:val="312E25"/>
                <w:sz w:val="20"/>
                <w:szCs w:val="20"/>
                <w:rtl/>
                <w:cs/>
              </w:rPr>
              <w:t>.</w:t>
            </w:r>
            <w:proofErr w:type="spellStart"/>
            <w:r>
              <w:rPr>
                <w:rFonts w:ascii="Tahoma" w:hAnsi="Tahoma" w:cs="Tahoma"/>
                <w:color w:val="312E25"/>
                <w:sz w:val="20"/>
                <w:szCs w:val="20"/>
                <w:rtl/>
                <w:cs/>
                <w:lang w:bidi="th-TH"/>
              </w:rPr>
              <w:t>ณัฐ</w:t>
            </w:r>
            <w:proofErr w:type="spellEnd"/>
            <w:r>
              <w:rPr>
                <w:rFonts w:ascii="Tahoma" w:hAnsi="Tahoma" w:cs="Tahoma"/>
                <w:color w:val="312E25"/>
                <w:sz w:val="20"/>
                <w:szCs w:val="20"/>
                <w:rtl/>
                <w:cs/>
                <w:lang w:bidi="th-TH"/>
              </w:rPr>
              <w:t xml:space="preserve">พล </w:t>
            </w:r>
            <w:proofErr w:type="spellStart"/>
            <w:r>
              <w:rPr>
                <w:rFonts w:ascii="Tahoma" w:hAnsi="Tahoma" w:cs="Tahoma"/>
                <w:color w:val="312E25"/>
                <w:sz w:val="20"/>
                <w:szCs w:val="20"/>
                <w:rtl/>
                <w:cs/>
                <w:lang w:bidi="th-TH"/>
              </w:rPr>
              <w:t>เลาห์</w:t>
            </w:r>
            <w:proofErr w:type="spellEnd"/>
            <w:r>
              <w:rPr>
                <w:rFonts w:ascii="Tahoma" w:hAnsi="Tahoma" w:cs="Tahoma"/>
                <w:color w:val="312E25"/>
                <w:sz w:val="20"/>
                <w:szCs w:val="20"/>
                <w:rtl/>
                <w:cs/>
                <w:lang w:bidi="th-TH"/>
              </w:rPr>
              <w:t>รอดพันธุ์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br/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 xml:space="preserve">กลุ่มนักศึกษาที่เข้าประเมิน 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rtl/>
                <w:cs/>
              </w:rPr>
              <w:t>: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ปริญญาตรี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  <w:cs/>
                <w:lang w:bidi="th-TH"/>
              </w:rPr>
              <w:t>ภาค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cs/>
                <w:lang w:bidi="th-TH"/>
              </w:rPr>
              <w:t>ปกติ</w:t>
            </w:r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proofErr w:type="spellStart"/>
            <w:r>
              <w:rPr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Secton</w:t>
            </w:r>
            <w:proofErr w:type="spellEnd"/>
            <w:r>
              <w:rPr>
                <w:rStyle w:val="apple-converted-space"/>
                <w:rFonts w:ascii="Tahoma" w:hAnsi="Tahoma" w:cs="Tahoma"/>
                <w:color w:val="312E25"/>
                <w:sz w:val="20"/>
                <w:szCs w:val="20"/>
                <w:shd w:val="clear" w:color="auto" w:fill="F5F3E5"/>
              </w:rPr>
              <w:t> </w:t>
            </w:r>
            <w:r>
              <w:rPr>
                <w:rFonts w:ascii="Tahoma" w:hAnsi="Tahoma" w:cs="Tahoma"/>
                <w:color w:val="312E25"/>
                <w:sz w:val="20"/>
                <w:szCs w:val="20"/>
              </w:rPr>
              <w:t>7</w:t>
            </w:r>
          </w:p>
          <w:p w:rsidR="00A44FD3" w:rsidRPr="00A44FD3" w:rsidRDefault="00A44FD3" w:rsidP="00A44F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61"/>
              <w:gridCol w:w="426"/>
              <w:gridCol w:w="567"/>
              <w:gridCol w:w="425"/>
              <w:gridCol w:w="567"/>
              <w:gridCol w:w="425"/>
              <w:gridCol w:w="567"/>
              <w:gridCol w:w="425"/>
              <w:gridCol w:w="709"/>
              <w:gridCol w:w="425"/>
              <w:gridCol w:w="567"/>
              <w:gridCol w:w="426"/>
              <w:gridCol w:w="474"/>
            </w:tblGrid>
            <w:tr w:rsidR="00A44FD3" w:rsidRPr="00A44FD3" w:rsidTr="00A44FD3">
              <w:trPr>
                <w:tblCellSpacing w:w="7" w:type="dxa"/>
              </w:trPr>
              <w:tc>
                <w:tcPr>
                  <w:tcW w:w="3840" w:type="dxa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cs/>
                      <w:lang w:val="en-GB" w:eastAsia="en-GB" w:bidi="th-TH"/>
                    </w:rPr>
                    <w:t>รายการคำถาม</w:t>
                  </w:r>
                </w:p>
              </w:tc>
              <w:tc>
                <w:tcPr>
                  <w:tcW w:w="5982" w:type="dxa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cs/>
                      <w:lang w:val="en-GB" w:eastAsia="en-GB" w:bidi="th-TH"/>
                    </w:rPr>
                    <w:t>ผลการประเมิน</w:t>
                  </w:r>
                </w:p>
              </w:tc>
            </w:tr>
            <w:tr w:rsidR="00A44FD3" w:rsidRPr="00A44FD3" w:rsidTr="00A44FD3">
              <w:trPr>
                <w:tblCellSpacing w:w="7" w:type="dxa"/>
              </w:trPr>
              <w:tc>
                <w:tcPr>
                  <w:tcW w:w="3840" w:type="dxa"/>
                  <w:vMerge/>
                  <w:shd w:val="clear" w:color="auto" w:fill="FFFFFF"/>
                  <w:vAlign w:val="center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</w:p>
              </w:tc>
              <w:tc>
                <w:tcPr>
                  <w:tcW w:w="979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978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978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1120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978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879" w:type="dxa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cs/>
                      <w:lang w:val="en-GB" w:eastAsia="en-GB" w:bidi="th-TH"/>
                    </w:rPr>
                    <w:t>ผลรวมทั้งหมด</w:t>
                  </w:r>
                </w:p>
              </w:tc>
            </w:tr>
            <w:tr w:rsidR="00A44FD3" w:rsidRPr="00A44FD3" w:rsidTr="00A44FD3">
              <w:trPr>
                <w:tblCellSpacing w:w="7" w:type="dxa"/>
              </w:trPr>
              <w:tc>
                <w:tcPr>
                  <w:tcW w:w="3840" w:type="dxa"/>
                  <w:vMerge/>
                  <w:shd w:val="clear" w:color="auto" w:fill="FFFFFF"/>
                  <w:vAlign w:val="center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</w:p>
              </w:tc>
              <w:tc>
                <w:tcPr>
                  <w:tcW w:w="412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553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411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553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411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553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411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69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411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553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%</w:t>
                  </w:r>
                </w:p>
              </w:tc>
              <w:tc>
                <w:tcPr>
                  <w:tcW w:w="412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N</w:t>
                  </w:r>
                </w:p>
              </w:tc>
              <w:tc>
                <w:tcPr>
                  <w:tcW w:w="453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2"/>
                      <w:szCs w:val="12"/>
                      <w:lang w:val="en-GB" w:eastAsia="en-GB" w:bidi="th-TH"/>
                    </w:rPr>
                    <w:t>Mean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2.86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20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57.14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25.71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4.06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5.71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8.57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24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68.57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17.14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3.97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2.86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17.14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20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57.14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22.86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4.00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2.86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17.14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21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7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20.00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3.97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มคอ</w:t>
                  </w:r>
                  <w:proofErr w:type="spellEnd"/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.</w:t>
                  </w: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 xml:space="preserve">3) </w:t>
                  </w: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5.71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21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12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34.29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4.29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17.14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19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54.29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28.57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4.11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20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57.14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28.57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4.14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51.43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12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34.29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4.20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8.57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21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31.43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4.23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ผู้สอนมี</w:t>
                  </w:r>
                  <w:proofErr w:type="spellStart"/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มนุษย</w:t>
                  </w:r>
                  <w:proofErr w:type="spellEnd"/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16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45.71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40.00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4.26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2.86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17.14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51.43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28.57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4.06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21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60.00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9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25.71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4.11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19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31.43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4.17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51.43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12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34.29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4.20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19</w:t>
                  </w:r>
                </w:p>
              </w:tc>
              <w:tc>
                <w:tcPr>
                  <w:tcW w:w="695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54.29</w:t>
                  </w:r>
                </w:p>
              </w:tc>
              <w:tc>
                <w:tcPr>
                  <w:tcW w:w="411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</w:t>
                  </w:r>
                </w:p>
              </w:tc>
              <w:tc>
                <w:tcPr>
                  <w:tcW w:w="5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31.43</w:t>
                  </w:r>
                </w:p>
              </w:tc>
              <w:tc>
                <w:tcPr>
                  <w:tcW w:w="412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F1F5F6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4.17</w:t>
                  </w:r>
                </w:p>
              </w:tc>
            </w:tr>
            <w:tr w:rsidR="00A44FD3" w:rsidRPr="00A44FD3" w:rsidTr="00A44FD3">
              <w:trPr>
                <w:trHeight w:val="300"/>
                <w:tblCellSpacing w:w="7" w:type="dxa"/>
              </w:trPr>
              <w:tc>
                <w:tcPr>
                  <w:tcW w:w="3840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cs/>
                      <w:lang w:val="en-GB" w:eastAsia="en-GB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11.43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18</w:t>
                  </w:r>
                </w:p>
              </w:tc>
              <w:tc>
                <w:tcPr>
                  <w:tcW w:w="695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51.43</w:t>
                  </w:r>
                </w:p>
              </w:tc>
              <w:tc>
                <w:tcPr>
                  <w:tcW w:w="411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13</w:t>
                  </w:r>
                </w:p>
              </w:tc>
              <w:tc>
                <w:tcPr>
                  <w:tcW w:w="5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37.14</w:t>
                  </w:r>
                </w:p>
              </w:tc>
              <w:tc>
                <w:tcPr>
                  <w:tcW w:w="412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35</w:t>
                  </w:r>
                </w:p>
              </w:tc>
              <w:tc>
                <w:tcPr>
                  <w:tcW w:w="453" w:type="dxa"/>
                  <w:shd w:val="clear" w:color="auto" w:fill="D1DBE0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color w:val="000000"/>
                      <w:sz w:val="16"/>
                      <w:szCs w:val="16"/>
                      <w:lang w:val="en-GB" w:eastAsia="en-GB" w:bidi="th-TH"/>
                    </w:rPr>
                    <w:t>4.26</w:t>
                  </w:r>
                </w:p>
              </w:tc>
            </w:tr>
            <w:tr w:rsidR="00A44FD3" w:rsidRPr="00A44FD3" w:rsidTr="00A44FD3">
              <w:trPr>
                <w:trHeight w:val="375"/>
                <w:tblCellSpacing w:w="7" w:type="dxa"/>
              </w:trPr>
              <w:tc>
                <w:tcPr>
                  <w:tcW w:w="3840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cs/>
                      <w:lang w:val="en-GB" w:eastAsia="en-GB" w:bidi="th-TH"/>
                    </w:rPr>
                    <w:t>ผลรวมทั้งหมด</w:t>
                  </w:r>
                </w:p>
              </w:tc>
              <w:tc>
                <w:tcPr>
                  <w:tcW w:w="412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0</w:t>
                  </w:r>
                </w:p>
              </w:tc>
              <w:tc>
                <w:tcPr>
                  <w:tcW w:w="553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0.00</w:t>
                  </w:r>
                </w:p>
              </w:tc>
              <w:tc>
                <w:tcPr>
                  <w:tcW w:w="411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6</w:t>
                  </w:r>
                </w:p>
              </w:tc>
              <w:tc>
                <w:tcPr>
                  <w:tcW w:w="553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1.07</w:t>
                  </w:r>
                </w:p>
              </w:tc>
              <w:tc>
                <w:tcPr>
                  <w:tcW w:w="411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76</w:t>
                  </w:r>
                </w:p>
              </w:tc>
              <w:tc>
                <w:tcPr>
                  <w:tcW w:w="553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13.57</w:t>
                  </w:r>
                </w:p>
              </w:tc>
              <w:tc>
                <w:tcPr>
                  <w:tcW w:w="411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313</w:t>
                  </w:r>
                </w:p>
              </w:tc>
              <w:tc>
                <w:tcPr>
                  <w:tcW w:w="695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55.89</w:t>
                  </w:r>
                </w:p>
              </w:tc>
              <w:tc>
                <w:tcPr>
                  <w:tcW w:w="411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165</w:t>
                  </w:r>
                </w:p>
              </w:tc>
              <w:tc>
                <w:tcPr>
                  <w:tcW w:w="553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29.46</w:t>
                  </w:r>
                </w:p>
              </w:tc>
              <w:tc>
                <w:tcPr>
                  <w:tcW w:w="412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560</w:t>
                  </w:r>
                </w:p>
              </w:tc>
              <w:tc>
                <w:tcPr>
                  <w:tcW w:w="453" w:type="dxa"/>
                  <w:shd w:val="clear" w:color="auto" w:fill="339933"/>
                  <w:hideMark/>
                </w:tcPr>
                <w:p w:rsidR="00A44FD3" w:rsidRPr="00A44FD3" w:rsidRDefault="00A44FD3" w:rsidP="00A44FD3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</w:pPr>
                  <w:r w:rsidRPr="00A44FD3">
                    <w:rPr>
                      <w:rFonts w:ascii="Tahoma" w:hAnsi="Tahoma" w:cs="Tahoma"/>
                      <w:b/>
                      <w:bCs/>
                      <w:color w:val="EEEEFF"/>
                      <w:sz w:val="16"/>
                      <w:szCs w:val="16"/>
                      <w:lang w:val="en-GB" w:eastAsia="en-GB" w:bidi="th-TH"/>
                    </w:rPr>
                    <w:t>4.14</w:t>
                  </w:r>
                </w:p>
              </w:tc>
            </w:tr>
          </w:tbl>
          <w:p w:rsidR="00870669" w:rsidRPr="0062675D" w:rsidRDefault="00870669" w:rsidP="00A44FD3">
            <w:pPr>
              <w:shd w:val="clear" w:color="auto" w:fill="FFFFFF"/>
              <w:spacing w:after="100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850F6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</w:p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8646C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A44FD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ผลประเมินข้างต้นสามารถแบ่งกลุ่มได้เป็น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ผลประเมินด้านการเรียนการสอน ได้ค่าคะแนนการประเมิน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4.18</w:t>
            </w:r>
          </w:p>
          <w:p w:rsidR="00A44FD3" w:rsidRDefault="00A44FD3" w:rsidP="00A44FD3">
            <w:pPr>
              <w:pStyle w:val="ListParagraph"/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ผลประเมินด้านสิ่งสนับสนุนการเรียนการสอน ได้ค่าคะแนนการประเมินอยู่ที่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4.00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คะแนน </w:t>
            </w:r>
          </w:p>
          <w:p w:rsidR="00FC70D7" w:rsidRDefault="00A44FD3" w:rsidP="00A44FD3">
            <w:pPr>
              <w:pStyle w:val="ListParagraph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จากผลการประเมินข้าง</w:t>
            </w:r>
            <w:r w:rsidR="00FC70D7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ต้น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เห็นว่า</w:t>
            </w:r>
          </w:p>
          <w:p w:rsidR="00FC70D7" w:rsidRDefault="00FC70D7" w:rsidP="00B850F6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ควรให้ข้อมูลแก้นักศึกษาว่าควรศึกษาเพิ่มเติมนอกชั้นเรียนได้จากแหล่งใดบ้าง อีกทั้งระหว่างการเรียนควรชี้ถึงการประยุกต์ใช้เนื้อหาที่กำลังศึกษาอยู่กับสาขาวิชาที่นักศึกษากำลังเรียนหรือการประยุกต์ใช้งานในชีวิตประจำวันหรืองานด้านอื่นๆ</w:t>
            </w:r>
          </w:p>
          <w:p w:rsidR="00A44FD3" w:rsidRPr="00A44FD3" w:rsidRDefault="00FC70D7" w:rsidP="00B850F6">
            <w:pPr>
              <w:pStyle w:val="ListParagraph"/>
              <w:ind w:left="1310" w:hanging="14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ควรพัฒนาสื่อการเรียนการสอนที่ใช้ อุปกรณ์ทางวิทยาศาสตร์ และตำราที่นักศึกษาสามารถใช้ศึกษาประกอบการเรียนได้ เพื่อให้มีจำนวนเพียงพอกับนักศึกษา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FC70D7" w:rsidRPr="00FC70D7" w:rsidRDefault="00FC70D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ไม่มี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62675D" w:rsidTr="00B850F6">
        <w:trPr>
          <w:trHeight w:val="597"/>
        </w:trPr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850F6" w:rsidRDefault="00B850F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  <w:r w:rsidRPr="00B850F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ไม่มี</w:t>
            </w:r>
            <w:r w:rsidRPr="00B850F6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D13906" w:rsidRPr="0062675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3A3B6F">
        <w:trPr>
          <w:trHeight w:val="458"/>
        </w:trPr>
        <w:tc>
          <w:tcPr>
            <w:tcW w:w="4680" w:type="dxa"/>
          </w:tcPr>
          <w:p w:rsidR="00870669" w:rsidRPr="00B850F6" w:rsidRDefault="00535B67" w:rsidP="00535B6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FC70D7" w:rsidRPr="00B850F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ยังไม่มีแผนการปรับปรุง</w:t>
            </w:r>
            <w:r w:rsidR="00FC70D7" w:rsidRPr="00B850F6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400" w:type="dxa"/>
          </w:tcPr>
          <w:p w:rsidR="00870669" w:rsidRPr="0062675D" w:rsidRDefault="00535B67" w:rsidP="00535B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535B67" w:rsidRDefault="00870669" w:rsidP="00535B67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Default="00535B67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lastRenderedPageBreak/>
              <w:t xml:space="preserve">1. 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จัดเตรียมแหล่งค้นคว้าที่เกี่ยวข้องเพื่อชี้แจงแก่ผู้เรียน</w:t>
            </w:r>
          </w:p>
          <w:p w:rsidR="00535B67" w:rsidRDefault="00535B67" w:rsidP="00FC70D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หาข้อมูลประกอบ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เพื่อยก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ตัวอย่าง</w:t>
            </w:r>
            <w:r w:rsidR="00FC70D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การประยุกต์ใช้ </w:t>
            </w:r>
          </w:p>
          <w:p w:rsidR="00FC70D7" w:rsidRPr="00535B67" w:rsidRDefault="00FC70D7" w:rsidP="00FC7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3.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จัดหาอุปกรณ์ทางวิทยาศาสตร์อย่างเพียงพอ</w:t>
            </w:r>
          </w:p>
        </w:tc>
        <w:tc>
          <w:tcPr>
            <w:tcW w:w="234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9600B1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FC70D7" w:rsidRPr="009600B1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80" w:type="dxa"/>
          </w:tcPr>
          <w:p w:rsidR="00870669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9600B1" w:rsidRDefault="009600B1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FC70D7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FC70D7" w:rsidRPr="009600B1" w:rsidRDefault="00FC70D7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คณาจารย์ผู้สอน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256CBD">
        <w:trPr>
          <w:cantSplit/>
          <w:trHeight w:val="944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56CBD" w:rsidRDefault="009600B1" w:rsidP="00256C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อ.ดร. </w:t>
      </w:r>
      <w:proofErr w:type="spellStart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ณัฐ</w:t>
      </w:r>
      <w:proofErr w:type="spellEnd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พล </w:t>
      </w:r>
      <w:proofErr w:type="spellStart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เลาห์</w:t>
      </w:r>
      <w:proofErr w:type="spellEnd"/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>รอดพันธุ์</w:t>
      </w:r>
    </w:p>
    <w:p w:rsidR="00870669" w:rsidRPr="009600B1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22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9600B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FC70D7">
        <w:rPr>
          <w:rFonts w:ascii="TH SarabunPSK" w:hAnsi="TH SarabunPSK" w:cs="TH SarabunPSK" w:hint="cs"/>
          <w:sz w:val="32"/>
          <w:szCs w:val="32"/>
          <w:cs/>
          <w:lang w:bidi="th-TH"/>
        </w:rPr>
        <w:t>เมษา</w:t>
      </w:r>
      <w:r w:rsidR="009600B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ยน </w:t>
      </w:r>
      <w:r w:rsidR="009600B1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FC70D7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sectPr w:rsidR="00870669" w:rsidRPr="009600B1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C23" w:rsidRDefault="00CA7C23">
      <w:r>
        <w:separator/>
      </w:r>
    </w:p>
  </w:endnote>
  <w:endnote w:type="continuationSeparator" w:id="0">
    <w:p w:rsidR="00CA7C23" w:rsidRDefault="00CA7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8B3" w:rsidRDefault="00FF18B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8B3" w:rsidRDefault="00FF18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8B3" w:rsidRPr="0062675D" w:rsidRDefault="00FF18B3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F18B3" w:rsidRDefault="00FF18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C23" w:rsidRDefault="00CA7C23">
      <w:r>
        <w:separator/>
      </w:r>
    </w:p>
  </w:footnote>
  <w:footnote w:type="continuationSeparator" w:id="0">
    <w:p w:rsidR="00CA7C23" w:rsidRDefault="00CA7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8B3" w:rsidRDefault="00FF18B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8B3" w:rsidRDefault="00FF18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8B3" w:rsidRPr="004A54AE" w:rsidRDefault="00FF18B3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8631F5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FF18B3" w:rsidRPr="0062675D" w:rsidRDefault="00FF18B3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B3B8A"/>
    <w:multiLevelType w:val="hybridMultilevel"/>
    <w:tmpl w:val="CA4EB3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B503DE"/>
    <w:multiLevelType w:val="multilevel"/>
    <w:tmpl w:val="1BA620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">
    <w:nsid w:val="3D0B1014"/>
    <w:multiLevelType w:val="hybridMultilevel"/>
    <w:tmpl w:val="37FE97D8"/>
    <w:lvl w:ilvl="0" w:tplc="59FED1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F52F1"/>
    <w:multiLevelType w:val="hybridMultilevel"/>
    <w:tmpl w:val="588A1D4C"/>
    <w:lvl w:ilvl="0" w:tplc="6E5641A2">
      <w:start w:val="2"/>
      <w:numFmt w:val="bullet"/>
      <w:lvlText w:val="-"/>
      <w:lvlJc w:val="left"/>
      <w:pPr>
        <w:ind w:left="1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42B69"/>
    <w:rsid w:val="000613BC"/>
    <w:rsid w:val="00076CF5"/>
    <w:rsid w:val="0008524A"/>
    <w:rsid w:val="00097DC4"/>
    <w:rsid w:val="000A139E"/>
    <w:rsid w:val="000A29C6"/>
    <w:rsid w:val="000A6E7B"/>
    <w:rsid w:val="000B6AEB"/>
    <w:rsid w:val="000C58FE"/>
    <w:rsid w:val="001323FD"/>
    <w:rsid w:val="00175809"/>
    <w:rsid w:val="00181626"/>
    <w:rsid w:val="001D5CD1"/>
    <w:rsid w:val="001E1446"/>
    <w:rsid w:val="001E15F9"/>
    <w:rsid w:val="0020081E"/>
    <w:rsid w:val="00256CBD"/>
    <w:rsid w:val="00272DD5"/>
    <w:rsid w:val="00283B41"/>
    <w:rsid w:val="002D01EC"/>
    <w:rsid w:val="002D7CAD"/>
    <w:rsid w:val="002F0446"/>
    <w:rsid w:val="002F3D06"/>
    <w:rsid w:val="003061FE"/>
    <w:rsid w:val="003337AA"/>
    <w:rsid w:val="003649B0"/>
    <w:rsid w:val="003A3B6F"/>
    <w:rsid w:val="003A3C27"/>
    <w:rsid w:val="003B387C"/>
    <w:rsid w:val="003B3EE8"/>
    <w:rsid w:val="003E2984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00E8E"/>
    <w:rsid w:val="00533E50"/>
    <w:rsid w:val="00535B67"/>
    <w:rsid w:val="00543B2A"/>
    <w:rsid w:val="00543CF5"/>
    <w:rsid w:val="005746A5"/>
    <w:rsid w:val="005A55D3"/>
    <w:rsid w:val="005B1094"/>
    <w:rsid w:val="005C58D0"/>
    <w:rsid w:val="005F282A"/>
    <w:rsid w:val="00606803"/>
    <w:rsid w:val="0062675D"/>
    <w:rsid w:val="006531DC"/>
    <w:rsid w:val="0068043A"/>
    <w:rsid w:val="006C06C3"/>
    <w:rsid w:val="006D5570"/>
    <w:rsid w:val="006E188B"/>
    <w:rsid w:val="007916A2"/>
    <w:rsid w:val="007D49DA"/>
    <w:rsid w:val="007E441E"/>
    <w:rsid w:val="007F3866"/>
    <w:rsid w:val="008631F5"/>
    <w:rsid w:val="008646C6"/>
    <w:rsid w:val="00870669"/>
    <w:rsid w:val="00887412"/>
    <w:rsid w:val="00902939"/>
    <w:rsid w:val="00921084"/>
    <w:rsid w:val="009371EB"/>
    <w:rsid w:val="009600B1"/>
    <w:rsid w:val="00964655"/>
    <w:rsid w:val="00977E29"/>
    <w:rsid w:val="00982512"/>
    <w:rsid w:val="009D5683"/>
    <w:rsid w:val="00A44FD3"/>
    <w:rsid w:val="00AF76C9"/>
    <w:rsid w:val="00B21F85"/>
    <w:rsid w:val="00B65EBC"/>
    <w:rsid w:val="00B850F6"/>
    <w:rsid w:val="00B9528C"/>
    <w:rsid w:val="00BB0992"/>
    <w:rsid w:val="00BE2983"/>
    <w:rsid w:val="00C23AAA"/>
    <w:rsid w:val="00C323A7"/>
    <w:rsid w:val="00C54869"/>
    <w:rsid w:val="00C5536B"/>
    <w:rsid w:val="00CA7C23"/>
    <w:rsid w:val="00CA7F68"/>
    <w:rsid w:val="00CD5965"/>
    <w:rsid w:val="00D13906"/>
    <w:rsid w:val="00D71043"/>
    <w:rsid w:val="00E355B7"/>
    <w:rsid w:val="00E55C74"/>
    <w:rsid w:val="00E67CFE"/>
    <w:rsid w:val="00E7351D"/>
    <w:rsid w:val="00E83DDC"/>
    <w:rsid w:val="00EB458F"/>
    <w:rsid w:val="00EF5F24"/>
    <w:rsid w:val="00F72C66"/>
    <w:rsid w:val="00F86A31"/>
    <w:rsid w:val="00FB0F27"/>
    <w:rsid w:val="00FC70D7"/>
    <w:rsid w:val="00FE053B"/>
    <w:rsid w:val="00FF0143"/>
    <w:rsid w:val="00FF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692CE085-9BC2-4F5D-9E80-8C8325F2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535B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44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521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8566">
              <w:marLeft w:val="0"/>
              <w:marRight w:val="0"/>
              <w:marTop w:val="0"/>
              <w:marBottom w:val="150"/>
              <w:divBdr>
                <w:top w:val="single" w:sz="6" w:space="4" w:color="DFD9C3"/>
                <w:left w:val="single" w:sz="6" w:space="4" w:color="DFD9C3"/>
                <w:bottom w:val="single" w:sz="6" w:space="4" w:color="DFD9C3"/>
                <w:right w:val="single" w:sz="6" w:space="4" w:color="DFD9C3"/>
              </w:divBdr>
            </w:div>
            <w:div w:id="933829161">
              <w:marLeft w:val="0"/>
              <w:marRight w:val="0"/>
              <w:marTop w:val="75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641034450">
              <w:marLeft w:val="0"/>
              <w:marRight w:val="0"/>
              <w:marTop w:val="3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CCCCCC"/>
                <w:right w:val="none" w:sz="0" w:space="0" w:color="auto"/>
              </w:divBdr>
            </w:div>
            <w:div w:id="1960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99DD0-5B6B-4A02-899C-65751596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2031</Words>
  <Characters>11579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Nattapol Laorodphan</cp:lastModifiedBy>
  <cp:revision>3</cp:revision>
  <cp:lastPrinted>2010-10-08T06:38:00Z</cp:lastPrinted>
  <dcterms:created xsi:type="dcterms:W3CDTF">2014-04-22T03:41:00Z</dcterms:created>
  <dcterms:modified xsi:type="dcterms:W3CDTF">2014-04-22T04:38:00Z</dcterms:modified>
</cp:coreProperties>
</file>